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2CCBE" w14:textId="18C33847" w:rsidR="005F22EE" w:rsidRPr="00DE50CA" w:rsidRDefault="005F22EE" w:rsidP="00B375F4">
      <w:pPr>
        <w:spacing w:after="0"/>
        <w:ind w:left="1276" w:right="1847"/>
        <w:jc w:val="center"/>
        <w:rPr>
          <w:b/>
          <w:bCs/>
          <w:sz w:val="28"/>
          <w:szCs w:val="28"/>
        </w:rPr>
      </w:pPr>
      <w:r w:rsidRPr="00DE50CA">
        <w:rPr>
          <w:b/>
          <w:bCs/>
          <w:sz w:val="28"/>
          <w:szCs w:val="28"/>
        </w:rPr>
        <w:t>Broadband true invisibility discover</w:t>
      </w:r>
      <w:r w:rsidR="00DE5F32" w:rsidRPr="00DE50CA">
        <w:rPr>
          <w:b/>
          <w:bCs/>
          <w:sz w:val="28"/>
          <w:szCs w:val="28"/>
        </w:rPr>
        <w:t>ed</w:t>
      </w:r>
      <w:r w:rsidRPr="00DE50CA">
        <w:rPr>
          <w:b/>
          <w:bCs/>
          <w:sz w:val="28"/>
          <w:szCs w:val="28"/>
        </w:rPr>
        <w:t xml:space="preserve"> by researchers </w:t>
      </w:r>
      <w:bookmarkStart w:id="0" w:name="_GoBack"/>
      <w:bookmarkEnd w:id="0"/>
      <w:r w:rsidRPr="00DE50CA">
        <w:rPr>
          <w:b/>
          <w:bCs/>
          <w:sz w:val="28"/>
          <w:szCs w:val="28"/>
        </w:rPr>
        <w:t>at</w:t>
      </w:r>
      <w:r w:rsidR="00DE50CA">
        <w:rPr>
          <w:b/>
          <w:bCs/>
          <w:sz w:val="28"/>
          <w:szCs w:val="28"/>
        </w:rPr>
        <w:t xml:space="preserve"> the National and Kapodistrian University of Athens</w:t>
      </w:r>
    </w:p>
    <w:p w14:paraId="2CE061A7" w14:textId="77777777" w:rsidR="003E59C7" w:rsidRPr="00DE50CA" w:rsidRDefault="003E59C7" w:rsidP="005F22EE">
      <w:pPr>
        <w:jc w:val="both"/>
        <w:rPr>
          <w:sz w:val="24"/>
          <w:szCs w:val="24"/>
        </w:rPr>
      </w:pPr>
    </w:p>
    <w:p w14:paraId="58C33AE0" w14:textId="0CE262B1" w:rsidR="007802EB" w:rsidRPr="00DE50CA" w:rsidRDefault="003E59C7" w:rsidP="005F22EE">
      <w:pPr>
        <w:jc w:val="both"/>
        <w:rPr>
          <w:sz w:val="24"/>
          <w:szCs w:val="24"/>
        </w:rPr>
      </w:pPr>
      <w:r w:rsidRPr="00DE50CA">
        <w:rPr>
          <w:sz w:val="24"/>
          <w:szCs w:val="24"/>
        </w:rPr>
        <w:t xml:space="preserve">Seeing the world around </w:t>
      </w:r>
      <w:r w:rsidR="00C6435D" w:rsidRPr="00DE50CA">
        <w:rPr>
          <w:sz w:val="24"/>
          <w:szCs w:val="24"/>
        </w:rPr>
        <w:t xml:space="preserve">us is a fundamental </w:t>
      </w:r>
      <w:r w:rsidR="00E52A99" w:rsidRPr="00DE50CA">
        <w:rPr>
          <w:sz w:val="24"/>
          <w:szCs w:val="24"/>
        </w:rPr>
        <w:t xml:space="preserve">aspect </w:t>
      </w:r>
      <w:r w:rsidR="00ED5401" w:rsidRPr="00DE50CA">
        <w:rPr>
          <w:sz w:val="24"/>
          <w:szCs w:val="24"/>
        </w:rPr>
        <w:t xml:space="preserve">of human experience. We </w:t>
      </w:r>
      <w:r w:rsidR="00DE5F32" w:rsidRPr="00DE50CA">
        <w:rPr>
          <w:sz w:val="24"/>
          <w:szCs w:val="24"/>
        </w:rPr>
        <w:t xml:space="preserve">all </w:t>
      </w:r>
      <w:r w:rsidR="00ED5401" w:rsidRPr="00DE50CA">
        <w:rPr>
          <w:sz w:val="24"/>
          <w:szCs w:val="24"/>
        </w:rPr>
        <w:t xml:space="preserve">use visible light – the part of the electromagnetic spectrum to which our eyes are most responsive – emitted by the sun to watch, </w:t>
      </w:r>
      <w:r w:rsidR="00E52A99" w:rsidRPr="00DE50CA">
        <w:rPr>
          <w:sz w:val="24"/>
          <w:szCs w:val="24"/>
        </w:rPr>
        <w:t>appreciate</w:t>
      </w:r>
      <w:r w:rsidR="00ED5401" w:rsidRPr="00DE50CA">
        <w:rPr>
          <w:sz w:val="24"/>
          <w:szCs w:val="24"/>
        </w:rPr>
        <w:t xml:space="preserve"> and try to comprehend nature and the physical world around us. </w:t>
      </w:r>
    </w:p>
    <w:p w14:paraId="6BD2298E" w14:textId="71DE2D4D" w:rsidR="007802EB" w:rsidRPr="00DE50CA" w:rsidRDefault="007802EB" w:rsidP="00FE30DD">
      <w:pPr>
        <w:jc w:val="both"/>
        <w:rPr>
          <w:rFonts w:cstheme="minorHAnsi"/>
        </w:rPr>
      </w:pPr>
      <w:r w:rsidRPr="00DE50CA">
        <w:rPr>
          <w:sz w:val="24"/>
          <w:szCs w:val="24"/>
        </w:rPr>
        <w:t xml:space="preserve">Because light, and its interaction with our sensory system, our eyes, is an indispensable part of our everyday lives, we have been accustomed to </w:t>
      </w:r>
      <w:r w:rsidRPr="00DE50CA">
        <w:rPr>
          <w:rFonts w:cstheme="minorHAnsi"/>
          <w:sz w:val="24"/>
          <w:szCs w:val="24"/>
        </w:rPr>
        <w:t>always – ‘blindly’ – trust them.</w:t>
      </w:r>
      <w:r w:rsidR="00ED5401" w:rsidRPr="00DE50CA">
        <w:rPr>
          <w:rFonts w:cstheme="minorHAnsi"/>
          <w:sz w:val="24"/>
          <w:szCs w:val="24"/>
        </w:rPr>
        <w:t xml:space="preserve"> </w:t>
      </w:r>
      <w:r w:rsidRPr="00DE50CA">
        <w:rPr>
          <w:rFonts w:cstheme="minorHAnsi"/>
          <w:sz w:val="24"/>
          <w:szCs w:val="24"/>
        </w:rPr>
        <w:t xml:space="preserve">However, we also know from familiar experiences that this should not always </w:t>
      </w:r>
      <w:r w:rsidR="00DE5F32" w:rsidRPr="00DE50CA">
        <w:rPr>
          <w:rFonts w:cstheme="minorHAnsi"/>
          <w:sz w:val="24"/>
          <w:szCs w:val="24"/>
        </w:rPr>
        <w:t xml:space="preserve">necessarily </w:t>
      </w:r>
      <w:r w:rsidRPr="00DE50CA">
        <w:rPr>
          <w:rFonts w:cstheme="minorHAnsi"/>
          <w:sz w:val="24"/>
          <w:szCs w:val="24"/>
        </w:rPr>
        <w:t xml:space="preserve">be the case. A well-known example is desert mirages, where rays of light are refracted </w:t>
      </w:r>
      <w:r w:rsidR="00FE30DD" w:rsidRPr="00DE50CA">
        <w:rPr>
          <w:rFonts w:cstheme="minorHAnsi"/>
          <w:sz w:val="24"/>
          <w:szCs w:val="24"/>
        </w:rPr>
        <w:t xml:space="preserve">(bent) towards the lower, hotter layers of the air, causing visual illusions showing up as water-like images on the ground. We </w:t>
      </w:r>
      <w:r w:rsidR="00DE5F32" w:rsidRPr="00DE50CA">
        <w:rPr>
          <w:rFonts w:cstheme="minorHAnsi"/>
          <w:sz w:val="24"/>
          <w:szCs w:val="24"/>
        </w:rPr>
        <w:t>often</w:t>
      </w:r>
      <w:r w:rsidR="00FE30DD" w:rsidRPr="00DE50CA">
        <w:rPr>
          <w:rFonts w:cstheme="minorHAnsi"/>
          <w:sz w:val="24"/>
          <w:szCs w:val="24"/>
        </w:rPr>
        <w:t xml:space="preserve"> </w:t>
      </w:r>
      <w:r w:rsidRPr="00DE50CA">
        <w:rPr>
          <w:rFonts w:cstheme="minorHAnsi"/>
        </w:rPr>
        <w:t xml:space="preserve">notice that </w:t>
      </w:r>
      <w:r w:rsidR="00FE30DD" w:rsidRPr="00DE50CA">
        <w:rPr>
          <w:rFonts w:cstheme="minorHAnsi"/>
        </w:rPr>
        <w:t xml:space="preserve">a </w:t>
      </w:r>
      <w:r w:rsidRPr="00DE50CA">
        <w:rPr>
          <w:rFonts w:cstheme="minorHAnsi"/>
        </w:rPr>
        <w:t xml:space="preserve">road </w:t>
      </w:r>
      <w:r w:rsidR="00DE5F32" w:rsidRPr="00DE50CA">
        <w:rPr>
          <w:rFonts w:cstheme="minorHAnsi"/>
        </w:rPr>
        <w:t>may</w:t>
      </w:r>
      <w:r w:rsidRPr="00DE50CA">
        <w:rPr>
          <w:rFonts w:cstheme="minorHAnsi"/>
        </w:rPr>
        <w:t xml:space="preserve"> appear wet or covered with puddles in the distance</w:t>
      </w:r>
      <w:r w:rsidR="00FE30DD" w:rsidRPr="00DE50CA">
        <w:rPr>
          <w:rFonts w:cstheme="minorHAnsi"/>
        </w:rPr>
        <w:t>,</w:t>
      </w:r>
      <w:r w:rsidRPr="00DE50CA">
        <w:rPr>
          <w:rFonts w:cstheme="minorHAnsi"/>
        </w:rPr>
        <w:t xml:space="preserve"> on an especially sunny day</w:t>
      </w:r>
      <w:r w:rsidR="00FE30DD" w:rsidRPr="00DE50CA">
        <w:rPr>
          <w:rFonts w:cstheme="minorHAnsi"/>
        </w:rPr>
        <w:t xml:space="preserve"> – a phenomenon of the same origin as that </w:t>
      </w:r>
      <w:r w:rsidRPr="00DE50CA">
        <w:rPr>
          <w:rFonts w:cstheme="minorHAnsi"/>
        </w:rPr>
        <w:t>caus</w:t>
      </w:r>
      <w:r w:rsidR="00FE30DD" w:rsidRPr="00DE50CA">
        <w:rPr>
          <w:rFonts w:cstheme="minorHAnsi"/>
        </w:rPr>
        <w:t xml:space="preserve">ing </w:t>
      </w:r>
      <w:r w:rsidRPr="00DE50CA">
        <w:rPr>
          <w:rFonts w:cstheme="minorHAnsi"/>
        </w:rPr>
        <w:t xml:space="preserve">fake desert oases. </w:t>
      </w:r>
    </w:p>
    <w:p w14:paraId="2523F272" w14:textId="5EFC1CC4" w:rsidR="00B3229C" w:rsidRPr="00DE50CA" w:rsidRDefault="00DE5F32" w:rsidP="00FE30DD">
      <w:pPr>
        <w:jc w:val="both"/>
        <w:rPr>
          <w:rFonts w:cstheme="minorHAnsi"/>
        </w:rPr>
      </w:pPr>
      <w:r w:rsidRPr="00DE50CA">
        <w:rPr>
          <w:rFonts w:cstheme="minorHAnsi"/>
        </w:rPr>
        <w:t xml:space="preserve">Technologically, the </w:t>
      </w:r>
      <w:r w:rsidR="00CB707E" w:rsidRPr="00DE50CA">
        <w:rPr>
          <w:rFonts w:cstheme="minorHAnsi"/>
        </w:rPr>
        <w:t xml:space="preserve">ability to bend or tame the refraction and flow of light </w:t>
      </w:r>
      <w:r w:rsidRPr="00DE50CA">
        <w:rPr>
          <w:rFonts w:cstheme="minorHAnsi"/>
        </w:rPr>
        <w:t xml:space="preserve">at will </w:t>
      </w:r>
      <w:r w:rsidR="00CB707E" w:rsidRPr="00DE50CA">
        <w:rPr>
          <w:rFonts w:cstheme="minorHAnsi"/>
        </w:rPr>
        <w:t xml:space="preserve">can have </w:t>
      </w:r>
      <w:r w:rsidR="00415A24" w:rsidRPr="00DE50CA">
        <w:rPr>
          <w:rFonts w:cstheme="minorHAnsi"/>
        </w:rPr>
        <w:t>profound</w:t>
      </w:r>
      <w:r w:rsidR="00CB707E" w:rsidRPr="00DE50CA">
        <w:rPr>
          <w:rFonts w:cstheme="minorHAnsi"/>
        </w:rPr>
        <w:t xml:space="preserve"> applications</w:t>
      </w:r>
      <w:r w:rsidRPr="00DE50CA">
        <w:rPr>
          <w:rFonts w:cstheme="minorHAnsi"/>
        </w:rPr>
        <w:t>, not least</w:t>
      </w:r>
      <w:r w:rsidR="00CB707E" w:rsidRPr="00DE50CA">
        <w:rPr>
          <w:rFonts w:cstheme="minorHAnsi"/>
        </w:rPr>
        <w:t xml:space="preserve"> in modern all-optical communication</w:t>
      </w:r>
      <w:r w:rsidR="00415A24" w:rsidRPr="00DE50CA">
        <w:rPr>
          <w:rFonts w:cstheme="minorHAnsi"/>
        </w:rPr>
        <w:t xml:space="preserve"> systems and stealth technology. </w:t>
      </w:r>
      <w:r w:rsidR="00C733C0" w:rsidRPr="00DE50CA">
        <w:rPr>
          <w:rFonts w:cstheme="minorHAnsi"/>
        </w:rPr>
        <w:t>However, f</w:t>
      </w:r>
      <w:r w:rsidR="00415A24" w:rsidRPr="00DE50CA">
        <w:rPr>
          <w:rFonts w:cstheme="minorHAnsi"/>
        </w:rPr>
        <w:t>or decades</w:t>
      </w:r>
      <w:r w:rsidR="00C733C0" w:rsidRPr="00DE50CA">
        <w:rPr>
          <w:rFonts w:cstheme="minorHAnsi"/>
        </w:rPr>
        <w:t xml:space="preserve">, scientists thought that </w:t>
      </w:r>
      <w:r w:rsidR="00B3229C" w:rsidRPr="00DE50CA">
        <w:rPr>
          <w:rFonts w:cstheme="minorHAnsi"/>
        </w:rPr>
        <w:t xml:space="preserve">the ultimate control over the flow of light, that is, </w:t>
      </w:r>
      <w:r w:rsidR="00C733C0" w:rsidRPr="00DE50CA">
        <w:rPr>
          <w:rFonts w:cstheme="minorHAnsi"/>
        </w:rPr>
        <w:t xml:space="preserve">hiding an object completely from incident </w:t>
      </w:r>
      <w:r w:rsidR="00B3229C" w:rsidRPr="00DE50CA">
        <w:rPr>
          <w:rFonts w:cstheme="minorHAnsi"/>
        </w:rPr>
        <w:t xml:space="preserve">visible </w:t>
      </w:r>
      <w:r w:rsidR="00C733C0" w:rsidRPr="00DE50CA">
        <w:rPr>
          <w:rFonts w:cstheme="minorHAnsi"/>
        </w:rPr>
        <w:t xml:space="preserve">light – </w:t>
      </w:r>
      <w:r w:rsidR="00B3229C" w:rsidRPr="00DE50CA">
        <w:rPr>
          <w:rFonts w:cstheme="minorHAnsi"/>
        </w:rPr>
        <w:t xml:space="preserve">thereby rendering the object </w:t>
      </w:r>
      <w:r w:rsidR="00C733C0" w:rsidRPr="00DE50CA">
        <w:rPr>
          <w:rFonts w:cstheme="minorHAnsi"/>
        </w:rPr>
        <w:t>invisible – was impossible.</w:t>
      </w:r>
      <w:r w:rsidR="00B3229C" w:rsidRPr="00DE50CA">
        <w:rPr>
          <w:rFonts w:cstheme="minorHAnsi"/>
        </w:rPr>
        <w:t xml:space="preserve"> That notion changed more than a decade ago, around 2006, when it was established that suitably engineered </w:t>
      </w:r>
      <w:proofErr w:type="gramStart"/>
      <w:r w:rsidR="00B3229C" w:rsidRPr="00DE50CA">
        <w:rPr>
          <w:rFonts w:cstheme="minorHAnsi"/>
        </w:rPr>
        <w:t>coatings</w:t>
      </w:r>
      <w:proofErr w:type="gramEnd"/>
      <w:r w:rsidR="00B3229C" w:rsidRPr="00DE50CA">
        <w:rPr>
          <w:rFonts w:cstheme="minorHAnsi"/>
        </w:rPr>
        <w:t xml:space="preserve"> can actually render an arbitrary object invisible – but only across a very narrow range of light ‘colors’, </w:t>
      </w:r>
      <w:r w:rsidRPr="00DE50CA">
        <w:rPr>
          <w:rFonts w:cstheme="minorHAnsi"/>
        </w:rPr>
        <w:t xml:space="preserve">i.e., over narrow bandwidths, </w:t>
      </w:r>
      <w:r w:rsidR="00B3229C" w:rsidRPr="00DE50CA">
        <w:rPr>
          <w:rFonts w:cstheme="minorHAnsi"/>
        </w:rPr>
        <w:t>especially for larger objects.</w:t>
      </w:r>
    </w:p>
    <w:p w14:paraId="337A64B7" w14:textId="5F230DC6" w:rsidR="001E28EB" w:rsidRPr="00DE50CA" w:rsidRDefault="007C6BE1" w:rsidP="001E28EB">
      <w:pPr>
        <w:jc w:val="both"/>
        <w:rPr>
          <w:rFonts w:eastAsia="Times New Roman" w:cstheme="minorHAnsi"/>
        </w:rPr>
      </w:pPr>
      <w:r w:rsidRPr="00DE50CA">
        <w:rPr>
          <w:rFonts w:cstheme="minorHAnsi"/>
        </w:rPr>
        <w:t>Now, an international team of scientists, led by Assistant Professor Kosmas L</w:t>
      </w:r>
      <w:r w:rsidR="001E28EB" w:rsidRPr="00DE50CA">
        <w:rPr>
          <w:rFonts w:cstheme="minorHAnsi"/>
        </w:rPr>
        <w:t xml:space="preserve">. </w:t>
      </w:r>
      <w:proofErr w:type="spellStart"/>
      <w:r w:rsidRPr="00DE50CA">
        <w:rPr>
          <w:rFonts w:cstheme="minorHAnsi"/>
        </w:rPr>
        <w:t>Tsakmakidis</w:t>
      </w:r>
      <w:proofErr w:type="spellEnd"/>
      <w:r w:rsidRPr="00DE50CA">
        <w:rPr>
          <w:rFonts w:cstheme="minorHAnsi"/>
        </w:rPr>
        <w:t xml:space="preserve"> of the </w:t>
      </w:r>
      <w:r w:rsidR="00805F03">
        <w:rPr>
          <w:rFonts w:cstheme="minorHAnsi"/>
        </w:rPr>
        <w:t xml:space="preserve">Department of Physics of the </w:t>
      </w:r>
      <w:r w:rsidRPr="00DE50CA">
        <w:rPr>
          <w:rFonts w:cstheme="minorHAnsi"/>
        </w:rPr>
        <w:t xml:space="preserve">National and Kapodistrian University of Athens, Greece, and co-supervised by Professors </w:t>
      </w:r>
      <w:proofErr w:type="spellStart"/>
      <w:r w:rsidRPr="00DE50CA">
        <w:rPr>
          <w:rFonts w:cstheme="minorHAnsi"/>
        </w:rPr>
        <w:t>Hatice</w:t>
      </w:r>
      <w:proofErr w:type="spellEnd"/>
      <w:r w:rsidRPr="00DE50CA">
        <w:rPr>
          <w:rFonts w:cstheme="minorHAnsi"/>
        </w:rPr>
        <w:t xml:space="preserve"> </w:t>
      </w:r>
      <w:proofErr w:type="spellStart"/>
      <w:r w:rsidRPr="00DE50CA">
        <w:rPr>
          <w:rFonts w:cstheme="minorHAnsi"/>
        </w:rPr>
        <w:t>Altug</w:t>
      </w:r>
      <w:proofErr w:type="spellEnd"/>
      <w:r w:rsidRPr="00DE50CA">
        <w:rPr>
          <w:rFonts w:cstheme="minorHAnsi"/>
        </w:rPr>
        <w:t xml:space="preserve"> </w:t>
      </w:r>
      <w:r w:rsidR="001E28EB" w:rsidRPr="00DE50CA">
        <w:rPr>
          <w:rFonts w:cstheme="minorHAnsi"/>
        </w:rPr>
        <w:t xml:space="preserve">of </w:t>
      </w:r>
      <w:proofErr w:type="spellStart"/>
      <w:r w:rsidR="001E28EB" w:rsidRPr="00DE50CA">
        <w:rPr>
          <w:rFonts w:eastAsia="Times New Roman" w:cstheme="minorHAnsi"/>
        </w:rPr>
        <w:t>École</w:t>
      </w:r>
      <w:proofErr w:type="spellEnd"/>
      <w:r w:rsidR="001E28EB" w:rsidRPr="00DE50CA">
        <w:rPr>
          <w:rFonts w:eastAsia="Times New Roman" w:cstheme="minorHAnsi"/>
        </w:rPr>
        <w:t xml:space="preserve"> </w:t>
      </w:r>
      <w:proofErr w:type="spellStart"/>
      <w:r w:rsidR="001E28EB" w:rsidRPr="00DE50CA">
        <w:rPr>
          <w:rFonts w:eastAsia="Times New Roman" w:cstheme="minorHAnsi"/>
        </w:rPr>
        <w:t>Polytechnique</w:t>
      </w:r>
      <w:proofErr w:type="spellEnd"/>
      <w:r w:rsidR="001E28EB" w:rsidRPr="00DE50CA">
        <w:rPr>
          <w:rFonts w:eastAsia="Times New Roman" w:cstheme="minorHAnsi"/>
        </w:rPr>
        <w:t xml:space="preserve"> </w:t>
      </w:r>
      <w:proofErr w:type="spellStart"/>
      <w:r w:rsidR="001E28EB" w:rsidRPr="00DE50CA">
        <w:rPr>
          <w:rFonts w:eastAsia="Times New Roman" w:cstheme="minorHAnsi"/>
        </w:rPr>
        <w:t>Fédérale</w:t>
      </w:r>
      <w:proofErr w:type="spellEnd"/>
      <w:r w:rsidR="001E28EB" w:rsidRPr="00DE50CA">
        <w:rPr>
          <w:rFonts w:eastAsia="Times New Roman" w:cstheme="minorHAnsi"/>
        </w:rPr>
        <w:t xml:space="preserve"> de Lausanne, Switzerland, and Robert W. Boyd of the University of Ottawa, Canada, report in a paper in </w:t>
      </w:r>
      <w:r w:rsidR="001E28EB" w:rsidRPr="00DE50CA">
        <w:rPr>
          <w:rFonts w:eastAsia="Times New Roman" w:cstheme="minorHAnsi"/>
          <w:i/>
          <w:iCs/>
        </w:rPr>
        <w:t>Nature Communications</w:t>
      </w:r>
      <w:r w:rsidR="001E28EB" w:rsidRPr="00DE50CA">
        <w:rPr>
          <w:rFonts w:eastAsia="Times New Roman" w:cstheme="minorHAnsi"/>
        </w:rPr>
        <w:t xml:space="preserve"> that </w:t>
      </w:r>
      <w:r w:rsidR="00F20237" w:rsidRPr="00DE50CA">
        <w:rPr>
          <w:rFonts w:eastAsia="Times New Roman" w:cstheme="minorHAnsi"/>
        </w:rPr>
        <w:t>it is</w:t>
      </w:r>
      <w:r w:rsidR="00DE5F32" w:rsidRPr="00DE50CA">
        <w:rPr>
          <w:rFonts w:eastAsia="Times New Roman" w:cstheme="minorHAnsi"/>
        </w:rPr>
        <w:t xml:space="preserve"> </w:t>
      </w:r>
      <w:r w:rsidR="00F20237" w:rsidRPr="00DE50CA">
        <w:rPr>
          <w:rFonts w:eastAsia="Times New Roman" w:cstheme="minorHAnsi"/>
        </w:rPr>
        <w:t>possible to make objects invisible over extremely large bandwidths, covering the entire visible spectrum.</w:t>
      </w:r>
    </w:p>
    <w:p w14:paraId="26C9D322" w14:textId="3C612D43" w:rsidR="00F20237" w:rsidRPr="00DE50CA" w:rsidRDefault="00BC3815" w:rsidP="001E28EB">
      <w:pPr>
        <w:jc w:val="both"/>
        <w:rPr>
          <w:rFonts w:eastAsia="Times New Roman" w:cstheme="minorHAnsi"/>
        </w:rPr>
      </w:pPr>
      <w:r w:rsidRPr="00DE50CA">
        <w:rPr>
          <w:rFonts w:eastAsia="Times New Roman" w:cstheme="minorHAnsi"/>
        </w:rPr>
        <w:t>“The key realization we</w:t>
      </w:r>
      <w:r w:rsidR="00C8380B" w:rsidRPr="00DE50CA">
        <w:rPr>
          <w:rFonts w:eastAsia="Times New Roman" w:cstheme="minorHAnsi"/>
        </w:rPr>
        <w:t xml:space="preserve"> arrived at</w:t>
      </w:r>
      <w:r w:rsidRPr="00DE50CA">
        <w:rPr>
          <w:rFonts w:eastAsia="Times New Roman" w:cstheme="minorHAnsi"/>
        </w:rPr>
        <w:t xml:space="preserve"> was that to attain </w:t>
      </w:r>
      <w:proofErr w:type="spellStart"/>
      <w:r w:rsidRPr="00DE50CA">
        <w:rPr>
          <w:rFonts w:eastAsia="Times New Roman" w:cstheme="minorHAnsi"/>
        </w:rPr>
        <w:t>ultrabroadband</w:t>
      </w:r>
      <w:proofErr w:type="spellEnd"/>
      <w:r w:rsidRPr="00DE50CA">
        <w:rPr>
          <w:rFonts w:eastAsia="Times New Roman" w:cstheme="minorHAnsi"/>
        </w:rPr>
        <w:t xml:space="preserve"> invisibility </w:t>
      </w:r>
      <w:r w:rsidR="00333197" w:rsidRPr="00DE50CA">
        <w:rPr>
          <w:rFonts w:eastAsia="Times New Roman" w:cstheme="minorHAnsi"/>
        </w:rPr>
        <w:t>we</w:t>
      </w:r>
      <w:r w:rsidRPr="00DE50CA">
        <w:rPr>
          <w:rFonts w:eastAsia="Times New Roman" w:cstheme="minorHAnsi"/>
        </w:rPr>
        <w:t xml:space="preserve"> need to use cloaking layers made of media inside which </w:t>
      </w:r>
      <w:r w:rsidR="00333197" w:rsidRPr="00DE50CA">
        <w:rPr>
          <w:rFonts w:eastAsia="Times New Roman" w:cstheme="minorHAnsi"/>
        </w:rPr>
        <w:t xml:space="preserve">some ‘colors’ or frequencies of </w:t>
      </w:r>
      <w:r w:rsidRPr="00DE50CA">
        <w:rPr>
          <w:rFonts w:eastAsia="Times New Roman" w:cstheme="minorHAnsi"/>
        </w:rPr>
        <w:t xml:space="preserve">light </w:t>
      </w:r>
      <w:r w:rsidR="00333197" w:rsidRPr="00DE50CA">
        <w:rPr>
          <w:rFonts w:eastAsia="Times New Roman" w:cstheme="minorHAnsi"/>
        </w:rPr>
        <w:t xml:space="preserve">travel </w:t>
      </w:r>
      <w:r w:rsidRPr="00DE50CA">
        <w:rPr>
          <w:rFonts w:eastAsia="Times New Roman" w:cstheme="minorHAnsi"/>
        </w:rPr>
        <w:t>superluminal</w:t>
      </w:r>
      <w:r w:rsidR="00333197" w:rsidRPr="00DE50CA">
        <w:rPr>
          <w:rFonts w:eastAsia="Times New Roman" w:cstheme="minorHAnsi"/>
        </w:rPr>
        <w:t>ly</w:t>
      </w:r>
      <w:r w:rsidRPr="00DE50CA">
        <w:rPr>
          <w:rFonts w:eastAsia="Times New Roman" w:cstheme="minorHAnsi"/>
        </w:rPr>
        <w:t xml:space="preserve">,” says Prof. </w:t>
      </w:r>
      <w:proofErr w:type="spellStart"/>
      <w:r w:rsidRPr="00DE50CA">
        <w:rPr>
          <w:rFonts w:eastAsia="Times New Roman" w:cstheme="minorHAnsi"/>
        </w:rPr>
        <w:t>Tsakmakidis</w:t>
      </w:r>
      <w:proofErr w:type="spellEnd"/>
      <w:r w:rsidRPr="00DE50CA">
        <w:rPr>
          <w:rFonts w:eastAsia="Times New Roman" w:cstheme="minorHAnsi"/>
        </w:rPr>
        <w:t xml:space="preserve">. </w:t>
      </w:r>
      <w:r w:rsidR="002A45B9" w:rsidRPr="00DE50CA">
        <w:rPr>
          <w:rFonts w:eastAsia="Times New Roman" w:cstheme="minorHAnsi"/>
        </w:rPr>
        <w:t>The researchers dub these invisibility cloaks “</w:t>
      </w:r>
      <w:proofErr w:type="spellStart"/>
      <w:r w:rsidR="002A45B9" w:rsidRPr="00DE50CA">
        <w:rPr>
          <w:rFonts w:eastAsia="Times New Roman" w:cstheme="minorHAnsi"/>
        </w:rPr>
        <w:t>tachyonic</w:t>
      </w:r>
      <w:proofErr w:type="spellEnd"/>
      <w:r w:rsidR="002A45B9" w:rsidRPr="00DE50CA">
        <w:rPr>
          <w:rFonts w:eastAsia="Times New Roman" w:cstheme="minorHAnsi"/>
        </w:rPr>
        <w:t>,” meaning that inside them incident light pulse</w:t>
      </w:r>
      <w:r w:rsidR="00333197" w:rsidRPr="00DE50CA">
        <w:rPr>
          <w:rFonts w:eastAsia="Times New Roman" w:cstheme="minorHAnsi"/>
        </w:rPr>
        <w:t>s</w:t>
      </w:r>
      <w:r w:rsidR="002A45B9" w:rsidRPr="00DE50CA">
        <w:rPr>
          <w:rFonts w:eastAsia="Times New Roman" w:cstheme="minorHAnsi"/>
        </w:rPr>
        <w:t xml:space="preserve"> propagate</w:t>
      </w:r>
      <w:r w:rsidR="00C03610" w:rsidRPr="00DE50CA">
        <w:rPr>
          <w:rFonts w:eastAsia="Times New Roman" w:cstheme="minorHAnsi"/>
        </w:rPr>
        <w:t xml:space="preserve"> </w:t>
      </w:r>
      <w:r w:rsidR="002A45B9" w:rsidRPr="00DE50CA">
        <w:rPr>
          <w:rFonts w:eastAsia="Times New Roman" w:cstheme="minorHAnsi"/>
        </w:rPr>
        <w:t>with “group velocity” – the velocity with which the peak of the envelope of the light pulse propagates – faster</w:t>
      </w:r>
      <w:r w:rsidR="00C03610" w:rsidRPr="00DE50CA">
        <w:rPr>
          <w:rFonts w:eastAsia="Times New Roman" w:cstheme="minorHAnsi"/>
        </w:rPr>
        <w:t>, at some frequencies,</w:t>
      </w:r>
      <w:r w:rsidR="002A45B9" w:rsidRPr="00DE50CA">
        <w:rPr>
          <w:rFonts w:eastAsia="Times New Roman" w:cstheme="minorHAnsi"/>
        </w:rPr>
        <w:t xml:space="preserve"> than the speed of light in vacuum. “Such ‘fast-light’ media have extensively been studied in the recent past, but here we show that they can fruitfully be deployed for solving a key challenge of passive, that is, not time-varying, invisibility cloaks,” adds Prof. </w:t>
      </w:r>
      <w:proofErr w:type="spellStart"/>
      <w:r w:rsidR="002A45B9" w:rsidRPr="00DE50CA">
        <w:rPr>
          <w:rFonts w:eastAsia="Times New Roman" w:cstheme="minorHAnsi"/>
        </w:rPr>
        <w:t>Tsakmakidis</w:t>
      </w:r>
      <w:proofErr w:type="spellEnd"/>
      <w:r w:rsidR="002A45B9" w:rsidRPr="00DE50CA">
        <w:rPr>
          <w:rFonts w:eastAsia="Times New Roman" w:cstheme="minorHAnsi"/>
        </w:rPr>
        <w:t xml:space="preserve">. “And strange as it might seems at first sight, they do not </w:t>
      </w:r>
      <w:r w:rsidR="00333197" w:rsidRPr="00DE50CA">
        <w:rPr>
          <w:rFonts w:eastAsia="Times New Roman" w:cstheme="minorHAnsi"/>
        </w:rPr>
        <w:t xml:space="preserve">at all </w:t>
      </w:r>
      <w:r w:rsidR="002A45B9" w:rsidRPr="00DE50CA">
        <w:rPr>
          <w:rFonts w:eastAsia="Times New Roman" w:cstheme="minorHAnsi"/>
        </w:rPr>
        <w:t>violate the theory of relativity which stipulates that signal</w:t>
      </w:r>
      <w:r w:rsidR="00333197" w:rsidRPr="00DE50CA">
        <w:rPr>
          <w:rFonts w:eastAsia="Times New Roman" w:cstheme="minorHAnsi"/>
        </w:rPr>
        <w:t>s</w:t>
      </w:r>
      <w:r w:rsidR="002A45B9" w:rsidRPr="00DE50CA">
        <w:rPr>
          <w:rFonts w:eastAsia="Times New Roman" w:cstheme="minorHAnsi"/>
        </w:rPr>
        <w:t xml:space="preserve"> can</w:t>
      </w:r>
      <w:r w:rsidR="00333197" w:rsidRPr="00DE50CA">
        <w:rPr>
          <w:rFonts w:eastAsia="Times New Roman" w:cstheme="minorHAnsi"/>
        </w:rPr>
        <w:t>not</w:t>
      </w:r>
      <w:r w:rsidR="002A45B9" w:rsidRPr="00DE50CA">
        <w:rPr>
          <w:rFonts w:eastAsia="Times New Roman" w:cstheme="minorHAnsi"/>
        </w:rPr>
        <w:t xml:space="preserve"> travel faster than the speed of light in vacuum. In fact, they can be realized using standard semiconductors technology, the same technology underpinning modern </w:t>
      </w:r>
      <w:proofErr w:type="spellStart"/>
      <w:r w:rsidR="002A45B9" w:rsidRPr="00DE50CA">
        <w:rPr>
          <w:rFonts w:eastAsia="Times New Roman" w:cstheme="minorHAnsi"/>
        </w:rPr>
        <w:t>nanoelectronics</w:t>
      </w:r>
      <w:proofErr w:type="spellEnd"/>
      <w:r w:rsidR="002A45B9" w:rsidRPr="00DE50CA">
        <w:rPr>
          <w:rFonts w:eastAsia="Times New Roman" w:cstheme="minorHAnsi"/>
        </w:rPr>
        <w:t xml:space="preserve"> – but now used for photons</w:t>
      </w:r>
      <w:r w:rsidR="008D132A" w:rsidRPr="00DE50CA">
        <w:rPr>
          <w:rFonts w:eastAsia="Times New Roman" w:cstheme="minorHAnsi"/>
        </w:rPr>
        <w:t xml:space="preserve">. </w:t>
      </w:r>
      <w:r w:rsidR="00C03610" w:rsidRPr="00DE50CA">
        <w:rPr>
          <w:rFonts w:eastAsia="Times New Roman" w:cstheme="minorHAnsi"/>
        </w:rPr>
        <w:t xml:space="preserve">However, for now, or scheme works only </w:t>
      </w:r>
      <w:r w:rsidR="008D132A" w:rsidRPr="00DE50CA">
        <w:rPr>
          <w:rFonts w:eastAsia="Times New Roman" w:cstheme="minorHAnsi"/>
        </w:rPr>
        <w:t>for small objects</w:t>
      </w:r>
      <w:r w:rsidR="00C03610" w:rsidRPr="00DE50CA">
        <w:rPr>
          <w:rFonts w:eastAsia="Times New Roman" w:cstheme="minorHAnsi"/>
        </w:rPr>
        <w:t>,</w:t>
      </w:r>
      <w:r w:rsidR="008D132A" w:rsidRPr="00DE50CA">
        <w:rPr>
          <w:rFonts w:eastAsia="Times New Roman" w:cstheme="minorHAnsi"/>
        </w:rPr>
        <w:t>”</w:t>
      </w:r>
      <w:r w:rsidR="002A45B9" w:rsidRPr="00DE50CA">
        <w:rPr>
          <w:rFonts w:eastAsia="Times New Roman" w:cstheme="minorHAnsi"/>
        </w:rPr>
        <w:t xml:space="preserve"> </w:t>
      </w:r>
      <w:r w:rsidR="008D132A" w:rsidRPr="00DE50CA">
        <w:rPr>
          <w:rFonts w:eastAsia="Times New Roman" w:cstheme="minorHAnsi"/>
        </w:rPr>
        <w:t xml:space="preserve">comments Prof. </w:t>
      </w:r>
      <w:proofErr w:type="spellStart"/>
      <w:r w:rsidR="008D132A" w:rsidRPr="00DE50CA">
        <w:rPr>
          <w:rFonts w:eastAsia="Times New Roman" w:cstheme="minorHAnsi"/>
        </w:rPr>
        <w:t>Tsakmakidis</w:t>
      </w:r>
      <w:proofErr w:type="spellEnd"/>
      <w:r w:rsidR="008D132A" w:rsidRPr="00DE50CA">
        <w:rPr>
          <w:rFonts w:eastAsia="Times New Roman" w:cstheme="minorHAnsi"/>
        </w:rPr>
        <w:t>.</w:t>
      </w:r>
    </w:p>
    <w:p w14:paraId="3C644A31" w14:textId="2D3520A9" w:rsidR="00F947B2" w:rsidRPr="00DE50CA" w:rsidRDefault="00F947B2" w:rsidP="00F947B2">
      <w:pPr>
        <w:spacing w:after="0" w:line="240" w:lineRule="auto"/>
        <w:jc w:val="both"/>
        <w:rPr>
          <w:rFonts w:eastAsia="Times New Roman" w:cstheme="minorHAnsi"/>
        </w:rPr>
      </w:pPr>
      <w:r w:rsidRPr="00DE50CA">
        <w:rPr>
          <w:rFonts w:eastAsia="Times New Roman" w:cstheme="minorHAnsi"/>
        </w:rPr>
        <w:t>“</w:t>
      </w:r>
      <w:r w:rsidR="00D96E78" w:rsidRPr="00DE50CA">
        <w:rPr>
          <w:rFonts w:eastAsia="Times New Roman" w:cstheme="minorHAnsi"/>
        </w:rPr>
        <w:t xml:space="preserve">Such an </w:t>
      </w:r>
      <w:proofErr w:type="spellStart"/>
      <w:r w:rsidR="00D96E78" w:rsidRPr="00DE50CA">
        <w:rPr>
          <w:rFonts w:eastAsia="Times New Roman" w:cstheme="minorHAnsi"/>
        </w:rPr>
        <w:t>ultrabroadband</w:t>
      </w:r>
      <w:proofErr w:type="spellEnd"/>
      <w:r w:rsidR="00D96E78" w:rsidRPr="00DE50CA">
        <w:rPr>
          <w:rFonts w:eastAsia="Times New Roman" w:cstheme="minorHAnsi"/>
        </w:rPr>
        <w:t xml:space="preserve"> invisibility technology </w:t>
      </w:r>
      <w:r w:rsidR="00942B47" w:rsidRPr="00DE50CA">
        <w:rPr>
          <w:rFonts w:eastAsia="Times New Roman" w:cstheme="minorHAnsi"/>
        </w:rPr>
        <w:t>is</w:t>
      </w:r>
      <w:r w:rsidR="005A4A2B" w:rsidRPr="00DE50CA">
        <w:rPr>
          <w:rFonts w:eastAsia="Times New Roman" w:cstheme="minorHAnsi"/>
        </w:rPr>
        <w:t xml:space="preserve"> </w:t>
      </w:r>
      <w:r w:rsidR="00942B47" w:rsidRPr="00DE50CA">
        <w:rPr>
          <w:rFonts w:eastAsia="Times New Roman" w:cstheme="minorHAnsi"/>
        </w:rPr>
        <w:t>potentially more useful than existing stealth technology</w:t>
      </w:r>
      <w:r w:rsidR="005027DB" w:rsidRPr="00DE50CA">
        <w:rPr>
          <w:rFonts w:eastAsia="Times New Roman" w:cstheme="minorHAnsi"/>
        </w:rPr>
        <w:t xml:space="preserve"> </w:t>
      </w:r>
      <w:r w:rsidR="00942B47" w:rsidRPr="00DE50CA">
        <w:rPr>
          <w:rFonts w:eastAsia="Times New Roman" w:cstheme="minorHAnsi"/>
        </w:rPr>
        <w:t>because</w:t>
      </w:r>
      <w:r w:rsidR="005027DB" w:rsidRPr="00DE50CA">
        <w:rPr>
          <w:rFonts w:eastAsia="Times New Roman" w:cstheme="minorHAnsi"/>
        </w:rPr>
        <w:t xml:space="preserve"> it does not simply make an object ‘black’</w:t>
      </w:r>
      <w:r w:rsidRPr="00DE50CA">
        <w:rPr>
          <w:rFonts w:eastAsia="Times New Roman" w:cstheme="minorHAnsi"/>
        </w:rPr>
        <w:t>, preventing back-reflections, but allows light to be smoothly guided around the object, essentially ‘</w:t>
      </w:r>
      <w:r w:rsidR="005A4A2B" w:rsidRPr="00DE50CA">
        <w:rPr>
          <w:rFonts w:eastAsia="Times New Roman" w:cstheme="minorHAnsi"/>
        </w:rPr>
        <w:t xml:space="preserve">mapping’ </w:t>
      </w:r>
      <w:r w:rsidRPr="00DE50CA">
        <w:rPr>
          <w:rFonts w:eastAsia="Times New Roman" w:cstheme="minorHAnsi"/>
        </w:rPr>
        <w:t xml:space="preserve">the object to a single point – which is always </w:t>
      </w:r>
      <w:r w:rsidRPr="00DE50CA">
        <w:rPr>
          <w:rFonts w:eastAsia="Times New Roman" w:cstheme="minorHAnsi"/>
        </w:rPr>
        <w:lastRenderedPageBreak/>
        <w:t>invisible,” comments Prof.</w:t>
      </w:r>
      <w:r w:rsidR="00DE6464" w:rsidRPr="00DE50CA">
        <w:rPr>
          <w:rFonts w:eastAsia="Times New Roman" w:cstheme="minorHAnsi"/>
        </w:rPr>
        <w:t xml:space="preserve"> </w:t>
      </w:r>
      <w:proofErr w:type="spellStart"/>
      <w:r w:rsidR="00DE6464" w:rsidRPr="00DE50CA">
        <w:rPr>
          <w:rFonts w:eastAsia="Times New Roman" w:cstheme="minorHAnsi"/>
        </w:rPr>
        <w:t>Altug</w:t>
      </w:r>
      <w:proofErr w:type="spellEnd"/>
      <w:r w:rsidRPr="00DE50CA">
        <w:rPr>
          <w:rFonts w:eastAsia="Times New Roman" w:cstheme="minorHAnsi"/>
        </w:rPr>
        <w:t>. “The concept is completely scalable to other types of waves, too, such as acoustic or radar waves,” adds Prof.</w:t>
      </w:r>
      <w:r w:rsidR="00DE6464" w:rsidRPr="00DE50CA">
        <w:rPr>
          <w:rFonts w:eastAsia="Times New Roman" w:cstheme="minorHAnsi"/>
        </w:rPr>
        <w:t xml:space="preserve"> </w:t>
      </w:r>
      <w:proofErr w:type="spellStart"/>
      <w:r w:rsidR="00DE6464" w:rsidRPr="00DE50CA">
        <w:rPr>
          <w:rFonts w:eastAsia="Times New Roman" w:cstheme="minorHAnsi"/>
        </w:rPr>
        <w:t>Altug</w:t>
      </w:r>
      <w:proofErr w:type="spellEnd"/>
      <w:r w:rsidRPr="00DE50CA">
        <w:rPr>
          <w:rFonts w:eastAsia="Times New Roman" w:cstheme="minorHAnsi"/>
        </w:rPr>
        <w:t xml:space="preserve">. </w:t>
      </w:r>
    </w:p>
    <w:p w14:paraId="0E8324C3" w14:textId="77777777" w:rsidR="00C03610" w:rsidRPr="00DE50CA" w:rsidRDefault="00C03610" w:rsidP="00F947B2">
      <w:pPr>
        <w:spacing w:after="0" w:line="240" w:lineRule="auto"/>
        <w:jc w:val="both"/>
        <w:rPr>
          <w:rFonts w:eastAsia="Times New Roman" w:cstheme="minorHAnsi"/>
        </w:rPr>
      </w:pPr>
    </w:p>
    <w:p w14:paraId="2CDC21CA" w14:textId="040CEBCC" w:rsidR="00F947B2" w:rsidRPr="00DE50CA" w:rsidRDefault="00F947B2" w:rsidP="00F947B2">
      <w:pPr>
        <w:spacing w:after="0" w:line="240" w:lineRule="auto"/>
        <w:jc w:val="both"/>
        <w:rPr>
          <w:rFonts w:cstheme="minorHAnsi"/>
        </w:rPr>
      </w:pPr>
      <w:r w:rsidRPr="00DE50CA">
        <w:rPr>
          <w:rFonts w:cs="Calibri"/>
        </w:rPr>
        <w:t xml:space="preserve">Possible further applications include ‘invisible’ </w:t>
      </w:r>
      <w:r w:rsidRPr="00DE50CA">
        <w:rPr>
          <w:rFonts w:cstheme="minorHAnsi"/>
        </w:rPr>
        <w:t xml:space="preserve">sensors that can detect changes in the surrounding environment without interfering with it, </w:t>
      </w:r>
      <w:r w:rsidRPr="00DE50CA">
        <w:rPr>
          <w:rFonts w:eastAsia="Times New Roman" w:cstheme="minorHAnsi"/>
        </w:rPr>
        <w:t xml:space="preserve">near-field scanning optical microscopes (NSOMs) with concealed tips for the </w:t>
      </w:r>
      <w:r w:rsidRPr="00DE50CA">
        <w:rPr>
          <w:rFonts w:cstheme="minorHAnsi"/>
        </w:rPr>
        <w:t>minimally-disturbing imaging of nanoparticles, polymer blends, porous silicon and biological systems, electromagnetically camouflaged antennas, manipulation of mechanical, optical, sound and heat waves for information processing, satellite, heat-control and nanotechnology applications, as well as applications of fast light and superluminal propagation, including buffering, regeneration and time-windowing of optical data, ultrahigh-precision spectrometry and interferometry, rotation sensors based on laser gyros, and laser radars.</w:t>
      </w:r>
    </w:p>
    <w:p w14:paraId="7EBEA841" w14:textId="7349B9D3" w:rsidR="00F947B2" w:rsidRPr="00DE50CA" w:rsidRDefault="00F947B2" w:rsidP="00F947B2">
      <w:pPr>
        <w:spacing w:after="0" w:line="240" w:lineRule="auto"/>
        <w:jc w:val="both"/>
        <w:rPr>
          <w:rFonts w:cstheme="minorHAnsi"/>
        </w:rPr>
      </w:pPr>
    </w:p>
    <w:p w14:paraId="6E6AC95D" w14:textId="1F1F26C5" w:rsidR="00F947B2" w:rsidRDefault="00D30345" w:rsidP="00F947B2">
      <w:pPr>
        <w:spacing w:after="0" w:line="240" w:lineRule="auto"/>
        <w:jc w:val="both"/>
        <w:rPr>
          <w:rFonts w:eastAsia="Times New Roman" w:cstheme="minorHAnsi"/>
        </w:rPr>
      </w:pPr>
      <w:r w:rsidRPr="00DE50CA">
        <w:rPr>
          <w:rFonts w:eastAsia="Times New Roman" w:cstheme="minorHAnsi"/>
        </w:rPr>
        <w:t xml:space="preserve">“It is </w:t>
      </w:r>
      <w:r w:rsidR="0035271C" w:rsidRPr="00DE50CA">
        <w:rPr>
          <w:rFonts w:eastAsia="Times New Roman" w:cstheme="minorHAnsi"/>
        </w:rPr>
        <w:t>perhaps</w:t>
      </w:r>
      <w:r w:rsidRPr="00DE50CA">
        <w:rPr>
          <w:rFonts w:eastAsia="Times New Roman" w:cstheme="minorHAnsi"/>
        </w:rPr>
        <w:t xml:space="preserve"> another example</w:t>
      </w:r>
      <w:r w:rsidR="0035271C" w:rsidRPr="00DE50CA">
        <w:rPr>
          <w:rFonts w:eastAsia="Times New Roman" w:cstheme="minorHAnsi"/>
        </w:rPr>
        <w:t xml:space="preserve"> of how fundamental, curiosity-driven research – in this case, within the field of ‘fast light’ –, which might at first sight seem disconnected or unrelated to the invisibility problem, can in fact creatively be linked to other fields of applied science and engineering, opening the path for a host of possible future applications,” remarks Prof. </w:t>
      </w:r>
      <w:r w:rsidR="00DE6464" w:rsidRPr="00DE50CA">
        <w:rPr>
          <w:rFonts w:eastAsia="Times New Roman" w:cstheme="minorHAnsi"/>
        </w:rPr>
        <w:t>Boyd</w:t>
      </w:r>
      <w:r w:rsidR="0035271C" w:rsidRPr="00DE50CA">
        <w:rPr>
          <w:rFonts w:eastAsia="Times New Roman" w:cstheme="minorHAnsi"/>
        </w:rPr>
        <w:t xml:space="preserve">. </w:t>
      </w:r>
    </w:p>
    <w:p w14:paraId="091F1CED" w14:textId="09A55CE9" w:rsidR="00557396" w:rsidRDefault="00557396" w:rsidP="00F947B2">
      <w:pPr>
        <w:spacing w:after="0" w:line="240" w:lineRule="auto"/>
        <w:jc w:val="both"/>
        <w:rPr>
          <w:rFonts w:eastAsia="Times New Roman" w:cstheme="minorHAnsi"/>
        </w:rPr>
      </w:pPr>
    </w:p>
    <w:p w14:paraId="27E9FB96" w14:textId="2A972281" w:rsidR="00557396" w:rsidRPr="00557396" w:rsidRDefault="00557396" w:rsidP="00F947B2">
      <w:pPr>
        <w:spacing w:after="0" w:line="240" w:lineRule="auto"/>
        <w:jc w:val="both"/>
        <w:rPr>
          <w:rFonts w:eastAsia="Times New Roman" w:cstheme="minorHAnsi"/>
        </w:rPr>
      </w:pPr>
      <w:r>
        <w:rPr>
          <w:rFonts w:eastAsia="Times New Roman" w:cstheme="minorHAnsi"/>
        </w:rPr>
        <w:t xml:space="preserve">Professor </w:t>
      </w:r>
      <w:proofErr w:type="spellStart"/>
      <w:r>
        <w:rPr>
          <w:rFonts w:eastAsia="Times New Roman" w:cstheme="minorHAnsi"/>
        </w:rPr>
        <w:t>Tsakmakidis</w:t>
      </w:r>
      <w:proofErr w:type="spellEnd"/>
      <w:r>
        <w:rPr>
          <w:rFonts w:eastAsia="Times New Roman" w:cstheme="minorHAnsi"/>
        </w:rPr>
        <w:t>’ research was supported by the Hellenic Foundation for Research &amp; Innovation (HFRI</w:t>
      </w:r>
      <w:r w:rsidRPr="00557396">
        <w:rPr>
          <w:rFonts w:eastAsia="Times New Roman" w:cstheme="minorHAnsi"/>
        </w:rPr>
        <w:t xml:space="preserve"> </w:t>
      </w:r>
      <w:r>
        <w:rPr>
          <w:rFonts w:eastAsia="Times New Roman" w:cstheme="minorHAnsi"/>
        </w:rPr>
        <w:t>–</w:t>
      </w:r>
      <w:r w:rsidRPr="00557396">
        <w:rPr>
          <w:rFonts w:eastAsia="Times New Roman" w:cstheme="minorHAnsi"/>
        </w:rPr>
        <w:t xml:space="preserve"> «</w:t>
      </w:r>
      <w:r>
        <w:rPr>
          <w:rFonts w:eastAsia="Times New Roman" w:cstheme="minorHAnsi"/>
          <w:lang w:val="el-GR"/>
        </w:rPr>
        <w:t>ΕΛΙΔΕΚ</w:t>
      </w:r>
      <w:r w:rsidRPr="00557396">
        <w:rPr>
          <w:rFonts w:eastAsia="Times New Roman" w:cstheme="minorHAnsi"/>
        </w:rPr>
        <w:t>»</w:t>
      </w:r>
      <w:r>
        <w:rPr>
          <w:rFonts w:eastAsia="Times New Roman" w:cstheme="minorHAnsi"/>
        </w:rPr>
        <w:t xml:space="preserve">), and the General Secretariat of Research and Technology (GSRT - </w:t>
      </w:r>
      <w:r w:rsidRPr="00557396">
        <w:rPr>
          <w:rFonts w:eastAsia="Times New Roman" w:cstheme="minorHAnsi"/>
        </w:rPr>
        <w:t>«</w:t>
      </w:r>
      <w:r>
        <w:rPr>
          <w:rFonts w:eastAsia="Times New Roman" w:cstheme="minorHAnsi"/>
          <w:lang w:val="el-GR"/>
        </w:rPr>
        <w:t>ΓΓΕΤ</w:t>
      </w:r>
      <w:r w:rsidRPr="00557396">
        <w:rPr>
          <w:rFonts w:eastAsia="Times New Roman" w:cstheme="minorHAnsi"/>
        </w:rPr>
        <w:t xml:space="preserve">»), </w:t>
      </w:r>
      <w:r>
        <w:rPr>
          <w:rFonts w:eastAsia="Times New Roman" w:cstheme="minorHAnsi"/>
        </w:rPr>
        <w:t xml:space="preserve">through a three-year project fellowship aimed at exploring fundamental new concepts in the nascent fields of </w:t>
      </w:r>
      <w:proofErr w:type="spellStart"/>
      <w:r>
        <w:rPr>
          <w:rFonts w:eastAsia="Times New Roman" w:cstheme="minorHAnsi"/>
        </w:rPr>
        <w:t>nanophotonics</w:t>
      </w:r>
      <w:proofErr w:type="spellEnd"/>
      <w:r>
        <w:rPr>
          <w:rFonts w:eastAsia="Times New Roman" w:cstheme="minorHAnsi"/>
        </w:rPr>
        <w:t xml:space="preserve"> and metamaterials – the study of light at </w:t>
      </w:r>
      <w:proofErr w:type="spellStart"/>
      <w:r>
        <w:rPr>
          <w:rFonts w:eastAsia="Times New Roman" w:cstheme="minorHAnsi"/>
        </w:rPr>
        <w:t>nanoscopic</w:t>
      </w:r>
      <w:proofErr w:type="spellEnd"/>
      <w:r>
        <w:rPr>
          <w:rFonts w:eastAsia="Times New Roman" w:cstheme="minorHAnsi"/>
        </w:rPr>
        <w:t xml:space="preserve"> dimensions using artificially engineered optical media.</w:t>
      </w:r>
    </w:p>
    <w:p w14:paraId="1D309B18" w14:textId="0EA00B3F" w:rsidR="00D96E78" w:rsidRPr="00DE50CA" w:rsidRDefault="00D96E78" w:rsidP="001E28EB">
      <w:pPr>
        <w:jc w:val="both"/>
        <w:rPr>
          <w:rFonts w:eastAsia="Times New Roman" w:cstheme="minorHAnsi"/>
        </w:rPr>
      </w:pPr>
    </w:p>
    <w:p w14:paraId="5904B7B3" w14:textId="54F43A01" w:rsidR="00FE30DD" w:rsidRPr="00DE50CA" w:rsidRDefault="007C6BE1" w:rsidP="001E28EB">
      <w:pPr>
        <w:jc w:val="both"/>
        <w:rPr>
          <w:rFonts w:cstheme="minorHAnsi"/>
          <w:sz w:val="24"/>
          <w:szCs w:val="24"/>
        </w:rPr>
      </w:pPr>
      <w:r w:rsidRPr="00DE50CA">
        <w:rPr>
          <w:rFonts w:cstheme="minorHAnsi"/>
        </w:rPr>
        <w:t xml:space="preserve"> </w:t>
      </w:r>
      <w:r w:rsidR="00C733C0" w:rsidRPr="00DE50CA">
        <w:rPr>
          <w:rFonts w:cstheme="minorHAnsi"/>
        </w:rPr>
        <w:t xml:space="preserve"> </w:t>
      </w:r>
    </w:p>
    <w:p w14:paraId="71F1B60B" w14:textId="77777777" w:rsidR="007802EB" w:rsidRPr="00DE50CA" w:rsidRDefault="007802EB" w:rsidP="005F22EE">
      <w:pPr>
        <w:jc w:val="both"/>
        <w:rPr>
          <w:sz w:val="24"/>
          <w:szCs w:val="24"/>
        </w:rPr>
      </w:pPr>
    </w:p>
    <w:p w14:paraId="3686635C" w14:textId="21A89F34" w:rsidR="00EF7AC8" w:rsidRPr="00DE50CA" w:rsidRDefault="00C6435D" w:rsidP="005F22EE">
      <w:pPr>
        <w:jc w:val="both"/>
        <w:rPr>
          <w:sz w:val="28"/>
          <w:szCs w:val="28"/>
        </w:rPr>
      </w:pPr>
      <w:r w:rsidRPr="00DE50CA">
        <w:rPr>
          <w:sz w:val="28"/>
          <w:szCs w:val="28"/>
        </w:rPr>
        <w:t xml:space="preserve"> </w:t>
      </w:r>
    </w:p>
    <w:sectPr w:rsidR="00EF7AC8" w:rsidRPr="00DE5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2EE"/>
    <w:rsid w:val="00072874"/>
    <w:rsid w:val="00174077"/>
    <w:rsid w:val="00185567"/>
    <w:rsid w:val="001E28EB"/>
    <w:rsid w:val="0022128B"/>
    <w:rsid w:val="002A45B9"/>
    <w:rsid w:val="00333197"/>
    <w:rsid w:val="0035271C"/>
    <w:rsid w:val="003E59C7"/>
    <w:rsid w:val="00415A24"/>
    <w:rsid w:val="005027DB"/>
    <w:rsid w:val="00557396"/>
    <w:rsid w:val="005A4A2B"/>
    <w:rsid w:val="005F22EE"/>
    <w:rsid w:val="00712003"/>
    <w:rsid w:val="007802EB"/>
    <w:rsid w:val="007C6BE1"/>
    <w:rsid w:val="00805F03"/>
    <w:rsid w:val="008D132A"/>
    <w:rsid w:val="008D16FC"/>
    <w:rsid w:val="00942B47"/>
    <w:rsid w:val="00B05A33"/>
    <w:rsid w:val="00B3229C"/>
    <w:rsid w:val="00B375F4"/>
    <w:rsid w:val="00BC3815"/>
    <w:rsid w:val="00C03610"/>
    <w:rsid w:val="00C6435D"/>
    <w:rsid w:val="00C733C0"/>
    <w:rsid w:val="00C8380B"/>
    <w:rsid w:val="00CB707E"/>
    <w:rsid w:val="00D05465"/>
    <w:rsid w:val="00D30345"/>
    <w:rsid w:val="00D96E78"/>
    <w:rsid w:val="00DA19B1"/>
    <w:rsid w:val="00DD6F50"/>
    <w:rsid w:val="00DE50CA"/>
    <w:rsid w:val="00DE5F32"/>
    <w:rsid w:val="00DE6464"/>
    <w:rsid w:val="00E52A99"/>
    <w:rsid w:val="00ED5401"/>
    <w:rsid w:val="00F20237"/>
    <w:rsid w:val="00F51B9F"/>
    <w:rsid w:val="00F67DF1"/>
    <w:rsid w:val="00F947B2"/>
    <w:rsid w:val="00FE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4ED1B"/>
  <w15:chartTrackingRefBased/>
  <w15:docId w15:val="{F51A4850-A271-4D80-8045-E7A31498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E28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2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E28E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E28EB"/>
    <w:rPr>
      <w:color w:val="0000FF"/>
      <w:u w:val="single"/>
    </w:rPr>
  </w:style>
  <w:style w:type="paragraph" w:styleId="BalloonText">
    <w:name w:val="Balloon Text"/>
    <w:basedOn w:val="Normal"/>
    <w:link w:val="BalloonTextChar"/>
    <w:uiPriority w:val="99"/>
    <w:semiHidden/>
    <w:unhideWhenUsed/>
    <w:rsid w:val="00DE5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0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85587">
      <w:bodyDiv w:val="1"/>
      <w:marLeft w:val="0"/>
      <w:marRight w:val="0"/>
      <w:marTop w:val="0"/>
      <w:marBottom w:val="0"/>
      <w:divBdr>
        <w:top w:val="none" w:sz="0" w:space="0" w:color="auto"/>
        <w:left w:val="none" w:sz="0" w:space="0" w:color="auto"/>
        <w:bottom w:val="none" w:sz="0" w:space="0" w:color="auto"/>
        <w:right w:val="none" w:sz="0" w:space="0" w:color="auto"/>
      </w:divBdr>
    </w:div>
    <w:div w:id="147098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853</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Kosmas Tsakmakidis</dc:creator>
  <cp:keywords/>
  <dc:description/>
  <cp:lastModifiedBy>user</cp:lastModifiedBy>
  <cp:revision>7</cp:revision>
  <dcterms:created xsi:type="dcterms:W3CDTF">2019-10-22T10:23:00Z</dcterms:created>
  <dcterms:modified xsi:type="dcterms:W3CDTF">2019-10-26T17:35:00Z</dcterms:modified>
</cp:coreProperties>
</file>